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EF725" w14:textId="77777777" w:rsidR="0065124F" w:rsidRDefault="0065124F" w:rsidP="0065124F">
      <w:r>
        <w:t>[Header: SaNDAI Global - Empower the Future Workforce]</w:t>
      </w:r>
    </w:p>
    <w:p w14:paraId="404C38C8" w14:textId="77777777" w:rsidR="0065124F" w:rsidRDefault="0065124F" w:rsidP="0065124F"/>
    <w:p w14:paraId="472B318A" w14:textId="77777777" w:rsidR="0065124F" w:rsidRDefault="0065124F" w:rsidP="0065124F">
      <w:r>
        <w:t>[Image: Diverse group of high school students engaged in virtual learning]</w:t>
      </w:r>
    </w:p>
    <w:p w14:paraId="5F92069E" w14:textId="77777777" w:rsidR="0065124F" w:rsidRDefault="0065124F" w:rsidP="0065124F"/>
    <w:p w14:paraId="42B48F50" w14:textId="373FE266" w:rsidR="0065124F" w:rsidRPr="001578A3" w:rsidRDefault="0065124F" w:rsidP="0065124F">
      <w:pPr>
        <w:rPr>
          <w:b/>
          <w:bCs/>
          <w:sz w:val="28"/>
          <w:szCs w:val="28"/>
        </w:rPr>
      </w:pPr>
      <w:r w:rsidRPr="001578A3">
        <w:rPr>
          <w:b/>
          <w:bCs/>
          <w:sz w:val="28"/>
          <w:szCs w:val="28"/>
        </w:rPr>
        <w:t>DataGen Scholars Program: Transforming Futures with Tech</w:t>
      </w:r>
    </w:p>
    <w:p w14:paraId="2A6621C9" w14:textId="77777777" w:rsidR="0065124F" w:rsidRDefault="0065124F" w:rsidP="0065124F"/>
    <w:p w14:paraId="2B2AED2B" w14:textId="30A13519" w:rsidR="0065124F" w:rsidRDefault="0065124F" w:rsidP="0065124F">
      <w:r>
        <w:t xml:space="preserve">Unlock the potential of tomorrow's workforce by supporting the DataGen Scholars Program—a groundbreaking initiative designed to </w:t>
      </w:r>
      <w:r>
        <w:t xml:space="preserve">improve diversity in tech by </w:t>
      </w:r>
      <w:r>
        <w:t>prepar</w:t>
      </w:r>
      <w:r>
        <w:t>ing</w:t>
      </w:r>
      <w:r>
        <w:t xml:space="preserve"> high school students from disadvantaged </w:t>
      </w:r>
      <w:r>
        <w:t xml:space="preserve">and underrepresented </w:t>
      </w:r>
      <w:r>
        <w:t>communities for the jobs of the future.</w:t>
      </w:r>
    </w:p>
    <w:p w14:paraId="28D95999" w14:textId="77777777" w:rsidR="0065124F" w:rsidRDefault="0065124F" w:rsidP="0065124F"/>
    <w:p w14:paraId="354F074B" w14:textId="67431DCB" w:rsidR="0065124F" w:rsidRPr="001578A3" w:rsidRDefault="0065124F" w:rsidP="0065124F">
      <w:pPr>
        <w:rPr>
          <w:b/>
          <w:bCs/>
          <w:sz w:val="28"/>
          <w:szCs w:val="28"/>
        </w:rPr>
      </w:pPr>
      <w:r w:rsidRPr="001578A3">
        <w:rPr>
          <w:b/>
          <w:bCs/>
          <w:sz w:val="28"/>
          <w:szCs w:val="28"/>
        </w:rPr>
        <w:t>What is DataGen Scholars?</w:t>
      </w:r>
    </w:p>
    <w:p w14:paraId="33D79161" w14:textId="7E362240" w:rsidR="0065124F" w:rsidRDefault="0065124F" w:rsidP="0065124F">
      <w:r>
        <w:t>DataGen Scholars is a 12-month virtual program that empowers students with essential skills in data analytics and generative AI. This program levels the playing field, providing opportunities for students to excel in a data-driven world.</w:t>
      </w:r>
      <w:r>
        <w:t xml:space="preserve"> </w:t>
      </w:r>
      <w:r w:rsidRPr="0065124F">
        <w:t>Our goal for this year is to enroll 150+ high school students from disadvantaged communities across DC, Maryland, and Virginia</w:t>
      </w:r>
      <w:r w:rsidRPr="0065124F">
        <w:rPr>
          <w:b/>
          <w:bCs/>
        </w:rPr>
        <w:t>, with 85 students already enrolled</w:t>
      </w:r>
      <w:r w:rsidRPr="0065124F">
        <w:t>. In 2025, we aim to enroll 50 disadvantaged high school students in every state.</w:t>
      </w:r>
    </w:p>
    <w:p w14:paraId="6FF0F480" w14:textId="77777777" w:rsidR="0065124F" w:rsidRDefault="0065124F" w:rsidP="0065124F"/>
    <w:p w14:paraId="09E0D088" w14:textId="729EDAAF" w:rsidR="0065124F" w:rsidRPr="001578A3" w:rsidRDefault="0065124F" w:rsidP="0065124F">
      <w:pPr>
        <w:rPr>
          <w:b/>
          <w:bCs/>
          <w:sz w:val="28"/>
          <w:szCs w:val="28"/>
        </w:rPr>
      </w:pPr>
      <w:r w:rsidRPr="001578A3">
        <w:rPr>
          <w:b/>
          <w:bCs/>
          <w:sz w:val="28"/>
          <w:szCs w:val="28"/>
        </w:rPr>
        <w:t>Why Support DataGen Scholars?</w:t>
      </w:r>
    </w:p>
    <w:p w14:paraId="10ACB8F7" w14:textId="536BBA35" w:rsidR="0065124F" w:rsidRDefault="0065124F" w:rsidP="0065124F">
      <w:r w:rsidRPr="004C3102">
        <w:rPr>
          <w:b/>
          <w:bCs/>
        </w:rPr>
        <w:t>Bridge the Digital Divide:</w:t>
      </w:r>
      <w:r>
        <w:t xml:space="preserve"> </w:t>
      </w:r>
      <w:r>
        <w:t>Provide access to technology education</w:t>
      </w:r>
      <w:r w:rsidR="004C3102">
        <w:t xml:space="preserve"> to students who </w:t>
      </w:r>
      <w:r w:rsidR="004C3102" w:rsidRPr="004C3102">
        <w:t>often lack tech coursework</w:t>
      </w:r>
      <w:r w:rsidR="004C3102">
        <w:t>.</w:t>
      </w:r>
    </w:p>
    <w:p w14:paraId="4D40A11D" w14:textId="09CD21D0" w:rsidR="0065124F" w:rsidRDefault="0065124F" w:rsidP="0065124F">
      <w:r w:rsidRPr="004C3102">
        <w:rPr>
          <w:b/>
          <w:bCs/>
        </w:rPr>
        <w:t>Empower with Tech Skills:</w:t>
      </w:r>
      <w:r>
        <w:t xml:space="preserve"> </w:t>
      </w:r>
      <w:r>
        <w:t>Equip students with essential data analytics and generative AI skills.</w:t>
      </w:r>
    </w:p>
    <w:p w14:paraId="4371B704" w14:textId="4746985F" w:rsidR="0065124F" w:rsidRDefault="0065124F" w:rsidP="0065124F">
      <w:r w:rsidRPr="004C3102">
        <w:rPr>
          <w:b/>
          <w:bCs/>
        </w:rPr>
        <w:t>Build a More Inclusive Community:</w:t>
      </w:r>
      <w:r>
        <w:t xml:space="preserve"> </w:t>
      </w:r>
      <w:r>
        <w:t>Foster tech literacy among youth, shaping a diverse and innovative workforce.</w:t>
      </w:r>
    </w:p>
    <w:p w14:paraId="564F9C9C" w14:textId="77777777" w:rsidR="0065124F" w:rsidRDefault="0065124F" w:rsidP="0065124F"/>
    <w:p w14:paraId="613F5018" w14:textId="4ACEB081" w:rsidR="0065124F" w:rsidRPr="004C3102" w:rsidRDefault="0065124F" w:rsidP="0065124F">
      <w:pPr>
        <w:rPr>
          <w:b/>
          <w:bCs/>
        </w:rPr>
      </w:pPr>
      <w:r w:rsidRPr="004C3102">
        <w:rPr>
          <w:b/>
          <w:bCs/>
        </w:rPr>
        <w:t>Program Components:</w:t>
      </w:r>
    </w:p>
    <w:p w14:paraId="54F09D3B" w14:textId="067ABDF3" w:rsidR="0065124F" w:rsidRDefault="0065124F" w:rsidP="0065124F">
      <w:r>
        <w:t xml:space="preserve">1. </w:t>
      </w:r>
      <w:r w:rsidRPr="004C3102">
        <w:rPr>
          <w:b/>
          <w:bCs/>
        </w:rPr>
        <w:t>Self-guided Training</w:t>
      </w:r>
      <w:r w:rsidRPr="004C3102">
        <w:rPr>
          <w:b/>
          <w:bCs/>
        </w:rPr>
        <w:t>:</w:t>
      </w:r>
      <w:r>
        <w:t xml:space="preserve"> </w:t>
      </w:r>
      <w:r w:rsidR="004C3102" w:rsidRPr="004C3102">
        <w:t>Students complete 12 DataCamp eLearning courses relating to data analytics</w:t>
      </w:r>
    </w:p>
    <w:p w14:paraId="2DCCCB95" w14:textId="20F57C02" w:rsidR="0065124F" w:rsidRDefault="0065124F" w:rsidP="0065124F">
      <w:r>
        <w:t xml:space="preserve">2. </w:t>
      </w:r>
      <w:r w:rsidRPr="004C3102">
        <w:rPr>
          <w:b/>
          <w:bCs/>
        </w:rPr>
        <w:t>Group Training:</w:t>
      </w:r>
      <w:r>
        <w:t xml:space="preserve"> </w:t>
      </w:r>
      <w:r w:rsidR="004C3102" w:rsidRPr="004C3102">
        <w:t>Students complete 24 SaNDAI-created courses relating to data analytics and generative AI</w:t>
      </w:r>
    </w:p>
    <w:p w14:paraId="24AAE33B" w14:textId="5B740E44" w:rsidR="0065124F" w:rsidRDefault="0065124F" w:rsidP="0065124F">
      <w:r>
        <w:t xml:space="preserve">3. </w:t>
      </w:r>
      <w:r w:rsidRPr="004C3102">
        <w:rPr>
          <w:b/>
          <w:bCs/>
        </w:rPr>
        <w:t>Micro-job:</w:t>
      </w:r>
      <w:r>
        <w:t xml:space="preserve"> </w:t>
      </w:r>
      <w:r w:rsidR="004C3102" w:rsidRPr="004C3102">
        <w:t>Students receive paid hands-on experience for real-world application</w:t>
      </w:r>
    </w:p>
    <w:p w14:paraId="4ADC0894" w14:textId="4F66A56C" w:rsidR="0065124F" w:rsidRDefault="0065124F" w:rsidP="0065124F">
      <w:r>
        <w:t xml:space="preserve">4. </w:t>
      </w:r>
      <w:r w:rsidRPr="004C3102">
        <w:rPr>
          <w:b/>
          <w:bCs/>
        </w:rPr>
        <w:t>Industry Certification:</w:t>
      </w:r>
      <w:r>
        <w:t xml:space="preserve"> </w:t>
      </w:r>
      <w:r w:rsidR="00D41354" w:rsidRPr="00D41354">
        <w:t>Students obtain a Data Analyst, Data Scientist, or Data Engineer certification</w:t>
      </w:r>
    </w:p>
    <w:p w14:paraId="7641EDCE" w14:textId="77777777" w:rsidR="0065124F" w:rsidRDefault="0065124F" w:rsidP="0065124F"/>
    <w:p w14:paraId="5A4CE215" w14:textId="69F30127" w:rsidR="0065124F" w:rsidRPr="00E960EE" w:rsidRDefault="0065124F" w:rsidP="0065124F">
      <w:pPr>
        <w:rPr>
          <w:b/>
          <w:bCs/>
          <w:sz w:val="28"/>
          <w:szCs w:val="28"/>
        </w:rPr>
      </w:pPr>
      <w:r w:rsidRPr="00E960EE">
        <w:rPr>
          <w:b/>
          <w:bCs/>
          <w:sz w:val="28"/>
          <w:szCs w:val="28"/>
        </w:rPr>
        <w:t>Benefits for Participants:</w:t>
      </w:r>
    </w:p>
    <w:p w14:paraId="528A2F59" w14:textId="3403FDC5" w:rsidR="0065124F" w:rsidRDefault="0065124F" w:rsidP="0065124F">
      <w:pPr>
        <w:pStyle w:val="ListParagraph"/>
        <w:numPr>
          <w:ilvl w:val="0"/>
          <w:numId w:val="1"/>
        </w:numPr>
      </w:pPr>
      <w:r>
        <w:t xml:space="preserve">Gain real-world </w:t>
      </w:r>
      <w:r w:rsidR="004C3102">
        <w:t xml:space="preserve">work </w:t>
      </w:r>
      <w:r>
        <w:t>experience</w:t>
      </w:r>
      <w:r w:rsidR="004C3102">
        <w:t xml:space="preserve"> while in high school</w:t>
      </w:r>
    </w:p>
    <w:p w14:paraId="1A473C81" w14:textId="76DC6AEA" w:rsidR="0065124F" w:rsidRDefault="0065124F" w:rsidP="0065124F">
      <w:pPr>
        <w:pStyle w:val="ListParagraph"/>
        <w:numPr>
          <w:ilvl w:val="0"/>
          <w:numId w:val="1"/>
        </w:numPr>
      </w:pPr>
      <w:r>
        <w:t>Earn up to $8,000 during the program</w:t>
      </w:r>
    </w:p>
    <w:p w14:paraId="39E8EC2B" w14:textId="33CA3BDB" w:rsidR="0065124F" w:rsidRDefault="0065124F" w:rsidP="0065124F">
      <w:pPr>
        <w:pStyle w:val="ListParagraph"/>
        <w:numPr>
          <w:ilvl w:val="0"/>
          <w:numId w:val="1"/>
        </w:numPr>
      </w:pPr>
      <w:r>
        <w:t>Enhance professional backgrounds</w:t>
      </w:r>
      <w:r w:rsidR="004C3102">
        <w:t xml:space="preserve"> and LinkedIn profiles </w:t>
      </w:r>
    </w:p>
    <w:p w14:paraId="37B8F627" w14:textId="7E887A80" w:rsidR="0065124F" w:rsidRDefault="0065124F" w:rsidP="0065124F">
      <w:pPr>
        <w:pStyle w:val="ListParagraph"/>
        <w:numPr>
          <w:ilvl w:val="0"/>
          <w:numId w:val="1"/>
        </w:numPr>
      </w:pPr>
      <w:r>
        <w:t>Unlock increased job opportunities</w:t>
      </w:r>
      <w:r w:rsidR="004C3102">
        <w:t xml:space="preserve"> </w:t>
      </w:r>
      <w:r w:rsidR="00D41354">
        <w:t>post-high</w:t>
      </w:r>
      <w:r w:rsidR="004C3102">
        <w:t xml:space="preserve"> school </w:t>
      </w:r>
    </w:p>
    <w:p w14:paraId="4DC8096A" w14:textId="77777777" w:rsidR="0065124F" w:rsidRDefault="0065124F" w:rsidP="0065124F"/>
    <w:p w14:paraId="0E1DF9C8" w14:textId="0596A9DF" w:rsidR="0065124F" w:rsidRPr="00E960EE" w:rsidRDefault="0065124F" w:rsidP="0065124F">
      <w:pPr>
        <w:rPr>
          <w:b/>
          <w:bCs/>
          <w:sz w:val="28"/>
          <w:szCs w:val="28"/>
        </w:rPr>
      </w:pPr>
      <w:r w:rsidRPr="00E960EE">
        <w:rPr>
          <w:b/>
          <w:bCs/>
          <w:sz w:val="28"/>
          <w:szCs w:val="28"/>
        </w:rPr>
        <w:t>Program Timeline:</w:t>
      </w:r>
    </w:p>
    <w:p w14:paraId="2F043211" w14:textId="77777777" w:rsidR="0065124F" w:rsidRDefault="0065124F" w:rsidP="0065124F">
      <w:r>
        <w:t>- Commenced on January 1st, 2024</w:t>
      </w:r>
    </w:p>
    <w:p w14:paraId="4F0189CC" w14:textId="77777777" w:rsidR="0065124F" w:rsidRDefault="0065124F" w:rsidP="0065124F">
      <w:r>
        <w:t>- Ends on December 31st, 2024</w:t>
      </w:r>
    </w:p>
    <w:p w14:paraId="091025DD" w14:textId="77777777" w:rsidR="0065124F" w:rsidRDefault="0065124F" w:rsidP="0065124F">
      <w:r>
        <w:t>- New programming starts each month as students enroll</w:t>
      </w:r>
    </w:p>
    <w:p w14:paraId="4B893F17" w14:textId="77777777" w:rsidR="0065124F" w:rsidRDefault="0065124F" w:rsidP="006512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4"/>
        <w:gridCol w:w="2286"/>
      </w:tblGrid>
      <w:tr w:rsidR="004C3102" w14:paraId="6198CF3E" w14:textId="77777777" w:rsidTr="004C3102">
        <w:tc>
          <w:tcPr>
            <w:tcW w:w="7668" w:type="dxa"/>
          </w:tcPr>
          <w:p w14:paraId="666EB68B" w14:textId="77777777" w:rsidR="004C3102" w:rsidRPr="00E960EE" w:rsidRDefault="004C3102" w:rsidP="004C3102">
            <w:pPr>
              <w:rPr>
                <w:b/>
                <w:bCs/>
                <w:sz w:val="28"/>
                <w:szCs w:val="28"/>
              </w:rPr>
            </w:pPr>
            <w:r w:rsidRPr="00E960EE">
              <w:rPr>
                <w:b/>
                <w:bCs/>
                <w:sz w:val="28"/>
                <w:szCs w:val="28"/>
              </w:rPr>
              <w:t>Accessibility:</w:t>
            </w:r>
          </w:p>
          <w:p w14:paraId="405DD8A0" w14:textId="77777777" w:rsidR="004C3102" w:rsidRDefault="004C3102" w:rsidP="004C3102">
            <w:r>
              <w:t>All activities are held virtually, accessible via phone, tablet, or computer.</w:t>
            </w:r>
          </w:p>
          <w:p w14:paraId="05FD093B" w14:textId="77777777" w:rsidR="004C3102" w:rsidRDefault="004C3102" w:rsidP="0065124F">
            <w:pPr>
              <w:rPr>
                <w:b/>
                <w:bCs/>
              </w:rPr>
            </w:pPr>
          </w:p>
        </w:tc>
        <w:tc>
          <w:tcPr>
            <w:tcW w:w="1908" w:type="dxa"/>
          </w:tcPr>
          <w:p w14:paraId="5757E27E" w14:textId="3E5364B3" w:rsidR="004C3102" w:rsidRDefault="004C3102" w:rsidP="0065124F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04B0570" wp14:editId="791C6E6E">
                  <wp:extent cx="1308100" cy="2311400"/>
                  <wp:effectExtent l="0" t="0" r="6350" b="0"/>
                  <wp:docPr id="2921796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79667" name=""/>
                          <pic:cNvPicPr/>
                        </pic:nvPicPr>
                        <pic:blipFill rotWithShape="1">
                          <a:blip r:embed="rId5"/>
                          <a:srcRect l="62927" t="21273" r="15064" b="9591"/>
                          <a:stretch/>
                        </pic:blipFill>
                        <pic:spPr bwMode="auto">
                          <a:xfrm>
                            <a:off x="0" y="0"/>
                            <a:ext cx="1308100" cy="231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1877A" w14:textId="77777777" w:rsidR="0065124F" w:rsidRDefault="0065124F" w:rsidP="0065124F"/>
    <w:p w14:paraId="42570BE4" w14:textId="4B2BC708" w:rsidR="0065124F" w:rsidRPr="00E960EE" w:rsidRDefault="0065124F" w:rsidP="0065124F">
      <w:pPr>
        <w:rPr>
          <w:b/>
          <w:bCs/>
          <w:sz w:val="36"/>
          <w:szCs w:val="36"/>
        </w:rPr>
      </w:pPr>
      <w:r w:rsidRPr="00E960EE">
        <w:rPr>
          <w:b/>
          <w:bCs/>
          <w:sz w:val="36"/>
          <w:szCs w:val="36"/>
        </w:rPr>
        <w:t>How You Can Make a Difference:</w:t>
      </w:r>
    </w:p>
    <w:p w14:paraId="207008FD" w14:textId="77777777" w:rsidR="0065124F" w:rsidRDefault="0065124F" w:rsidP="0065124F">
      <w:r>
        <w:t>If you are a corporate, business, or government agency leader, you can contribute by:</w:t>
      </w:r>
    </w:p>
    <w:p w14:paraId="05159F9D" w14:textId="77777777" w:rsidR="0065124F" w:rsidRDefault="0065124F" w:rsidP="0065124F">
      <w:r>
        <w:t>1. Providing small paid projects during the micro-job phase.</w:t>
      </w:r>
    </w:p>
    <w:p w14:paraId="29990B60" w14:textId="77777777" w:rsidR="0065124F" w:rsidRDefault="0065124F" w:rsidP="0065124F">
      <w:r>
        <w:t>2. Offering internships to participants at the program's end.</w:t>
      </w:r>
    </w:p>
    <w:p w14:paraId="6F562455" w14:textId="77777777" w:rsidR="0065124F" w:rsidRDefault="0065124F" w:rsidP="0065124F">
      <w:r>
        <w:t>3. Spreading the word about this partnership opportunity within your networks.</w:t>
      </w:r>
    </w:p>
    <w:p w14:paraId="56BCD580" w14:textId="77777777" w:rsidR="0065124F" w:rsidRDefault="0065124F" w:rsidP="0065124F"/>
    <w:p w14:paraId="5433AC16" w14:textId="77777777" w:rsidR="00E960EE" w:rsidRDefault="00E960EE" w:rsidP="006512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5124F" w14:paraId="4802581A" w14:textId="77777777" w:rsidTr="000E0E0A">
        <w:tc>
          <w:tcPr>
            <w:tcW w:w="4675" w:type="dxa"/>
          </w:tcPr>
          <w:p w14:paraId="4810A725" w14:textId="77777777" w:rsidR="0065124F" w:rsidRDefault="0065124F" w:rsidP="000E0E0A">
            <w:pPr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1CFAB231" wp14:editId="5892C5FC">
                  <wp:extent cx="2241826" cy="2578100"/>
                  <wp:effectExtent l="0" t="0" r="6350" b="0"/>
                  <wp:docPr id="154308856" name="Picture 1" descr="A person with long hair wearing a red jacket and a colorful scar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08856" name="Picture 1" descr="A person with long hair wearing a red jacket and a colorful scarf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180" cy="2579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1E902B8" w14:textId="77777777" w:rsidR="0065124F" w:rsidRDefault="0065124F" w:rsidP="000E0E0A">
            <w:pPr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14:ligatures w14:val="none"/>
              </w:rPr>
              <w:t>Claudette Keen</w:t>
            </w:r>
          </w:p>
          <w:p w14:paraId="231A233D" w14:textId="77777777" w:rsidR="0065124F" w:rsidRDefault="0065124F" w:rsidP="000E0E0A">
            <w:pPr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14:ligatures w14:val="none"/>
              </w:rPr>
              <w:t>Senior Manager of Training Programs</w:t>
            </w:r>
          </w:p>
          <w:p w14:paraId="3CC69F32" w14:textId="77777777" w:rsidR="0065124F" w:rsidRDefault="0065124F" w:rsidP="000E0E0A">
            <w:pPr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14:ligatures w14:val="none"/>
              </w:rPr>
            </w:pPr>
          </w:p>
          <w:p w14:paraId="2AD6184F" w14:textId="77777777" w:rsidR="0065124F" w:rsidRDefault="0065124F" w:rsidP="000E0E0A">
            <w:pPr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14:ligatures w14:val="none"/>
              </w:rPr>
              <w:t>571-799-5965</w:t>
            </w:r>
          </w:p>
          <w:p w14:paraId="726F4BB0" w14:textId="77777777" w:rsidR="0065124F" w:rsidRDefault="0065124F" w:rsidP="000E0E0A">
            <w:pPr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14:ligatures w14:val="none"/>
              </w:rPr>
            </w:pPr>
            <w:hyperlink r:id="rId7" w:history="1">
              <w:r w:rsidRPr="00042695">
                <w:rPr>
                  <w:rStyle w:val="Hyperlink"/>
                  <w:rFonts w:ascii="Arial" w:eastAsia="Times New Roman" w:hAnsi="Arial" w:cs="Arial"/>
                  <w:kern w:val="0"/>
                  <w:sz w:val="24"/>
                  <w:szCs w:val="24"/>
                  <w14:ligatures w14:val="none"/>
                </w:rPr>
                <w:t>claudette@sandaiglobal.com</w:t>
              </w:r>
            </w:hyperlink>
          </w:p>
          <w:p w14:paraId="32B79999" w14:textId="77777777" w:rsidR="0065124F" w:rsidRDefault="0065124F" w:rsidP="000E0E0A">
            <w:pPr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14:ligatures w14:val="none"/>
              </w:rPr>
            </w:pPr>
          </w:p>
          <w:p w14:paraId="488C4365" w14:textId="77777777" w:rsidR="0065124F" w:rsidRDefault="0065124F" w:rsidP="000E0E0A">
            <w:pPr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1C239A1" wp14:editId="63298A3C">
                  <wp:extent cx="1053892" cy="1250933"/>
                  <wp:effectExtent l="0" t="0" r="0" b="6985"/>
                  <wp:docPr id="58002594" name="Picture 1" descr="A qr code on a blu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02594" name="Picture 1" descr="A qr code on a blue background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6" cy="1256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A25239" w14:textId="77777777" w:rsidR="0065124F" w:rsidRDefault="0065124F" w:rsidP="0065124F"/>
    <w:p w14:paraId="00DE8C57" w14:textId="40EFE002" w:rsidR="00E960EE" w:rsidRPr="00E960EE" w:rsidRDefault="00E960EE" w:rsidP="0065124F">
      <w:pPr>
        <w:rPr>
          <w:b/>
          <w:bCs/>
          <w:sz w:val="28"/>
          <w:szCs w:val="28"/>
        </w:rPr>
      </w:pPr>
      <w:r w:rsidRPr="00E960EE">
        <w:rPr>
          <w:b/>
          <w:bCs/>
          <w:sz w:val="28"/>
          <w:szCs w:val="28"/>
        </w:rPr>
        <w:t>Unlock the potential of tomorrow's workforce by supporting the DataGen Scholars Program</w:t>
      </w:r>
      <w:r>
        <w:rPr>
          <w:b/>
          <w:bCs/>
          <w:sz w:val="28"/>
          <w:szCs w:val="28"/>
        </w:rPr>
        <w:t>!</w:t>
      </w:r>
    </w:p>
    <w:p w14:paraId="35BAAA5D" w14:textId="77777777" w:rsidR="00E960EE" w:rsidRDefault="00E960EE" w:rsidP="0065124F"/>
    <w:p w14:paraId="663929E7" w14:textId="74BA9A34" w:rsidR="0065124F" w:rsidRDefault="0065124F" w:rsidP="0065124F">
      <w:r>
        <w:t>[Footer: SaNDAI Global Logo]</w:t>
      </w:r>
    </w:p>
    <w:p w14:paraId="3A09618E" w14:textId="77777777" w:rsidR="0065124F" w:rsidRDefault="0065124F" w:rsidP="0065124F"/>
    <w:p w14:paraId="0E57A93E" w14:textId="14F047E0" w:rsidR="002A7A2F" w:rsidRDefault="0065124F" w:rsidP="0065124F">
      <w:r>
        <w:t>[Background: Imagery of high-tech workspace, students collaborating virtually, and vibrant tech graphics]</w:t>
      </w:r>
    </w:p>
    <w:sectPr w:rsidR="002A7A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A37E65"/>
    <w:multiLevelType w:val="hybridMultilevel"/>
    <w:tmpl w:val="92228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9313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24F"/>
    <w:rsid w:val="00122435"/>
    <w:rsid w:val="001578A3"/>
    <w:rsid w:val="00211B6D"/>
    <w:rsid w:val="002A7A2F"/>
    <w:rsid w:val="004854EE"/>
    <w:rsid w:val="0049297A"/>
    <w:rsid w:val="004C3102"/>
    <w:rsid w:val="0065124F"/>
    <w:rsid w:val="00687E8B"/>
    <w:rsid w:val="00AC5F0A"/>
    <w:rsid w:val="00C802FF"/>
    <w:rsid w:val="00D41354"/>
    <w:rsid w:val="00D82AAF"/>
    <w:rsid w:val="00E9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F47B1F"/>
  <w15:chartTrackingRefBased/>
  <w15:docId w15:val="{89F6199B-94C6-4459-AC84-AC5090DB2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12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12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12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12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12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12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12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12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12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12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12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12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2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12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2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2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2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2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12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12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12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12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12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12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12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12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12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12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124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51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5124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claudette@sandaigloba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400</Words>
  <Characters>2428</Characters>
  <Application>Microsoft Office Word</Application>
  <DocSecurity>0</DocSecurity>
  <Lines>72</Lines>
  <Paragraphs>38</Paragraphs>
  <ScaleCrop>false</ScaleCrop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</dc:creator>
  <cp:keywords/>
  <dc:description/>
  <cp:lastModifiedBy>Jeremy</cp:lastModifiedBy>
  <cp:revision>2</cp:revision>
  <dcterms:created xsi:type="dcterms:W3CDTF">2024-03-10T12:13:00Z</dcterms:created>
  <dcterms:modified xsi:type="dcterms:W3CDTF">2024-03-10T12:58:00Z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d3248127-fe66-437b-a880-dde042033996</vt:lpwstr>
  </property>
</Properties>
</file>